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CDF" w:rsidRDefault="00585CDF" w:rsidP="00585CD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CDF" w:rsidRDefault="00585CDF" w:rsidP="00585CD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585CDF" w:rsidRDefault="00585CDF" w:rsidP="00585CD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85CDF" w:rsidRDefault="00585CDF" w:rsidP="00585CD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85CDF" w:rsidRDefault="00585CDF" w:rsidP="00585CD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85CDF" w:rsidRDefault="00585CDF" w:rsidP="00585CD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85CDF" w:rsidRPr="00A43F30" w:rsidRDefault="00585CDF" w:rsidP="00585C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A43F3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862</w:t>
      </w:r>
    </w:p>
    <w:p w:rsidR="00585CDF" w:rsidRDefault="00585CDF" w:rsidP="00585C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5CDF" w:rsidRDefault="00A43F30" w:rsidP="00585C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585CDF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585CD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585CD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585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5CDF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585CDF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585CDF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B228C5" w:rsidRPr="00585CDF" w:rsidRDefault="00B228C5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4426F" w:rsidRDefault="00B228C5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="00C4426F"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426F" w:rsidRDefault="00C4426F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:rsidR="00B228C5" w:rsidRPr="00E84F70" w:rsidRDefault="00C4426F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585C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CB7AAC" w:rsidP="00585C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свідоцтва про право на спадщину за за</w:t>
      </w:r>
      <w:r w:rsidR="00EB5C5C">
        <w:rPr>
          <w:rFonts w:ascii="Times New Roman" w:hAnsi="Times New Roman" w:cs="Times New Roman"/>
          <w:sz w:val="28"/>
          <w:szCs w:val="28"/>
          <w:lang w:val="uk-UA"/>
        </w:rPr>
        <w:t>коном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B5C5C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C5C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B5C5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</w:t>
      </w:r>
      <w:r w:rsidR="00EB5C5C">
        <w:rPr>
          <w:rFonts w:ascii="Times New Roman" w:hAnsi="Times New Roman" w:cs="Times New Roman"/>
          <w:sz w:val="28"/>
          <w:szCs w:val="28"/>
          <w:lang w:val="uk-UA"/>
        </w:rPr>
        <w:t>8658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C749E2" w:rsidRDefault="00B228C5" w:rsidP="00585CD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  <w:r w:rsidRPr="00C749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585CD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B5C5C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EB5C5C">
        <w:rPr>
          <w:sz w:val="28"/>
          <w:szCs w:val="28"/>
          <w:lang w:val="uk-UA"/>
        </w:rPr>
        <w:t>Дудоровій</w:t>
      </w:r>
      <w:proofErr w:type="spellEnd"/>
      <w:r w:rsidR="00EB5C5C">
        <w:rPr>
          <w:sz w:val="28"/>
          <w:szCs w:val="28"/>
          <w:lang w:val="uk-UA"/>
        </w:rPr>
        <w:t xml:space="preserve"> Олесі Іванівні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EB5C5C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EB5C5C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</w:t>
      </w:r>
      <w:r w:rsidR="00EB5C5C">
        <w:rPr>
          <w:sz w:val="28"/>
          <w:szCs w:val="28"/>
          <w:lang w:val="uk-UA"/>
        </w:rPr>
        <w:t>ки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EB5C5C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EB5C5C">
        <w:rPr>
          <w:sz w:val="28"/>
          <w:szCs w:val="28"/>
          <w:lang w:val="uk-UA"/>
        </w:rPr>
        <w:t>10</w:t>
      </w:r>
      <w:r w:rsidR="00CB2855">
        <w:rPr>
          <w:sz w:val="28"/>
          <w:szCs w:val="28"/>
          <w:lang w:val="uk-UA"/>
        </w:rPr>
        <w:t>00:0</w:t>
      </w:r>
      <w:r w:rsidR="00EB5C5C">
        <w:rPr>
          <w:sz w:val="28"/>
          <w:szCs w:val="28"/>
          <w:lang w:val="uk-UA"/>
        </w:rPr>
        <w:t>6</w:t>
      </w:r>
      <w:r w:rsidR="00CB2855">
        <w:rPr>
          <w:sz w:val="28"/>
          <w:szCs w:val="28"/>
          <w:lang w:val="uk-UA"/>
        </w:rPr>
        <w:t>:00</w:t>
      </w:r>
      <w:r w:rsidR="00EB5C5C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</w:t>
      </w:r>
      <w:r w:rsidR="00104423">
        <w:rPr>
          <w:sz w:val="28"/>
          <w:szCs w:val="28"/>
          <w:lang w:val="uk-UA"/>
        </w:rPr>
        <w:t>01</w:t>
      </w:r>
      <w:r w:rsidR="00EB5C5C">
        <w:rPr>
          <w:sz w:val="28"/>
          <w:szCs w:val="28"/>
          <w:lang w:val="uk-UA"/>
        </w:rPr>
        <w:t>63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EB5C5C">
        <w:rPr>
          <w:sz w:val="28"/>
          <w:szCs w:val="28"/>
          <w:lang w:val="uk-UA"/>
        </w:rPr>
        <w:t>2,5539</w:t>
      </w:r>
      <w:r w:rsidR="00CB2855">
        <w:rPr>
          <w:sz w:val="28"/>
          <w:szCs w:val="28"/>
          <w:lang w:val="uk-UA"/>
        </w:rPr>
        <w:t>га</w:t>
      </w:r>
      <w:r w:rsidR="00EB5C5C">
        <w:rPr>
          <w:sz w:val="28"/>
          <w:szCs w:val="28"/>
          <w:lang w:val="uk-UA"/>
        </w:rPr>
        <w:t xml:space="preserve"> 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EB5C5C"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EB5C5C">
        <w:rPr>
          <w:sz w:val="28"/>
          <w:szCs w:val="28"/>
          <w:lang w:val="uk-UA"/>
        </w:rPr>
        <w:t>КСП «Маяк»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CB7AAC">
        <w:rPr>
          <w:sz w:val="28"/>
          <w:szCs w:val="28"/>
          <w:lang w:val="uk-UA"/>
        </w:rPr>
        <w:t xml:space="preserve"> </w:t>
      </w:r>
      <w:r w:rsidR="00EB5C5C">
        <w:rPr>
          <w:sz w:val="28"/>
          <w:szCs w:val="28"/>
          <w:lang w:val="uk-UA"/>
        </w:rPr>
        <w:t>Білашки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</w:t>
      </w:r>
      <w:r w:rsidR="00E803B2">
        <w:rPr>
          <w:sz w:val="28"/>
          <w:szCs w:val="28"/>
          <w:lang w:val="uk-UA"/>
        </w:rPr>
        <w:t>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EB5C5C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EB5C5C">
        <w:rPr>
          <w:sz w:val="28"/>
          <w:szCs w:val="28"/>
          <w:lang w:val="uk-UA"/>
        </w:rPr>
        <w:t>Олійник Ганні Карпівні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EB5C5C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№0</w:t>
      </w:r>
      <w:r w:rsidR="00EB5C5C">
        <w:rPr>
          <w:sz w:val="28"/>
          <w:szCs w:val="28"/>
          <w:lang w:val="uk-UA"/>
        </w:rPr>
        <w:t>150674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585CDF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="00B228C5" w:rsidRPr="00C71CA4">
        <w:rPr>
          <w:sz w:val="28"/>
          <w:szCs w:val="28"/>
          <w:lang w:val="ru-RU"/>
        </w:rPr>
        <w:t>виконанням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spellStart"/>
      <w:r w:rsidR="00B228C5" w:rsidRPr="00C71CA4">
        <w:rPr>
          <w:sz w:val="28"/>
          <w:szCs w:val="28"/>
          <w:lang w:val="ru-RU"/>
        </w:rPr>
        <w:t>рішення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покласти</w:t>
      </w:r>
      <w:proofErr w:type="spellEnd"/>
      <w:r w:rsidR="00B228C5" w:rsidRPr="00C71CA4">
        <w:rPr>
          <w:sz w:val="28"/>
          <w:szCs w:val="28"/>
          <w:lang w:val="ru-RU"/>
        </w:rPr>
        <w:t xml:space="preserve"> на </w:t>
      </w:r>
      <w:proofErr w:type="spellStart"/>
      <w:r w:rsidR="00B228C5" w:rsidRPr="00C71CA4">
        <w:rPr>
          <w:sz w:val="28"/>
          <w:szCs w:val="28"/>
          <w:lang w:val="ru-RU"/>
        </w:rPr>
        <w:t>постійну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комісію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</w:t>
      </w:r>
      <w:proofErr w:type="spellStart"/>
      <w:r w:rsidR="00B228C5" w:rsidRPr="00C71CA4">
        <w:rPr>
          <w:sz w:val="28"/>
          <w:szCs w:val="28"/>
          <w:lang w:val="ru-RU"/>
        </w:rPr>
        <w:t>комісії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CDF" w:rsidRDefault="00585CDF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CDF" w:rsidRDefault="00585CDF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CDF" w:rsidRDefault="00585CDF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585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голова            </w:t>
      </w:r>
      <w:r w:rsidR="00585C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2C481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85C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C481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85CDF">
        <w:rPr>
          <w:rFonts w:ascii="Times New Roman" w:hAnsi="Times New Roman" w:cs="Times New Roman"/>
          <w:b/>
          <w:sz w:val="28"/>
          <w:szCs w:val="28"/>
          <w:lang w:val="uk-UA"/>
        </w:rPr>
        <w:t>Сергій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585C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54"/>
    <w:rsid w:val="00104423"/>
    <w:rsid w:val="002237E6"/>
    <w:rsid w:val="00295B16"/>
    <w:rsid w:val="003C4475"/>
    <w:rsid w:val="004823B7"/>
    <w:rsid w:val="004E67F9"/>
    <w:rsid w:val="0050289E"/>
    <w:rsid w:val="00585CDF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A43F30"/>
    <w:rsid w:val="00B228C5"/>
    <w:rsid w:val="00C4426F"/>
    <w:rsid w:val="00C71CA4"/>
    <w:rsid w:val="00C749E2"/>
    <w:rsid w:val="00CB2855"/>
    <w:rsid w:val="00CB7AAC"/>
    <w:rsid w:val="00D967E4"/>
    <w:rsid w:val="00E52243"/>
    <w:rsid w:val="00E803B2"/>
    <w:rsid w:val="00E923A4"/>
    <w:rsid w:val="00EB5C5C"/>
    <w:rsid w:val="00EB614A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A2FB"/>
  <w15:docId w15:val="{F5D29671-A01B-4F96-ACA3-DEC827EB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2023-09-07T12:09:00Z</cp:lastPrinted>
  <dcterms:created xsi:type="dcterms:W3CDTF">2023-09-07T12:09:00Z</dcterms:created>
  <dcterms:modified xsi:type="dcterms:W3CDTF">2023-09-07T12:09:00Z</dcterms:modified>
</cp:coreProperties>
</file>